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1C" w:rsidRPr="00FD41E7" w:rsidRDefault="0041161C" w:rsidP="0041161C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44 Y 45 </w:t>
      </w:r>
      <w:r w:rsidRPr="00FD41E7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41161C" w:rsidRDefault="0041161C" w:rsidP="0041161C">
      <w:pPr>
        <w:spacing w:after="0" w:line="240" w:lineRule="auto"/>
      </w:pPr>
    </w:p>
    <w:p w:rsidR="0041161C" w:rsidRDefault="0041161C" w:rsidP="0041161C">
      <w:pPr>
        <w:spacing w:after="0" w:line="240" w:lineRule="auto"/>
      </w:pPr>
      <w:r>
        <w:fldChar w:fldCharType="begin"/>
      </w:r>
      <w:r>
        <w:instrText xml:space="preserve"> LINK Excel.Sheet.12 Libro1 Hoja2!F37C1:F47C5 \a \f 4 \h  \* MERGEFORMAT </w:instrText>
      </w:r>
      <w:r>
        <w:fldChar w:fldCharType="separate"/>
      </w:r>
    </w:p>
    <w:tbl>
      <w:tblPr>
        <w:tblStyle w:val="Listaclara-nfasis3"/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78"/>
        <w:gridCol w:w="1440"/>
        <w:gridCol w:w="1240"/>
        <w:gridCol w:w="2166"/>
      </w:tblGrid>
      <w:tr w:rsidR="0041161C" w:rsidRPr="006A01FA" w:rsidTr="001D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BFBFBF" w:themeFill="background1" w:themeFillShade="BF"/>
            <w:noWrap/>
            <w:hideMark/>
          </w:tcPr>
          <w:p w:rsidR="0041161C" w:rsidRPr="006A01FA" w:rsidRDefault="0041161C" w:rsidP="001D6AA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Plaza Tabular</w:t>
            </w:r>
          </w:p>
        </w:tc>
        <w:tc>
          <w:tcPr>
            <w:tcW w:w="1178" w:type="dxa"/>
            <w:shd w:val="clear" w:color="auto" w:fill="BFBFBF" w:themeFill="background1" w:themeFillShade="BF"/>
            <w:hideMark/>
          </w:tcPr>
          <w:p w:rsidR="0041161C" w:rsidRPr="006A01FA" w:rsidRDefault="0041161C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No. De Plazas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hideMark/>
          </w:tcPr>
          <w:p w:rsidR="0041161C" w:rsidRPr="006A01FA" w:rsidRDefault="0041161C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40" w:type="dxa"/>
            <w:shd w:val="clear" w:color="auto" w:fill="BFBFBF" w:themeFill="background1" w:themeFillShade="BF"/>
            <w:noWrap/>
            <w:hideMark/>
          </w:tcPr>
          <w:p w:rsidR="0041161C" w:rsidRPr="006A01FA" w:rsidRDefault="0041161C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166" w:type="dxa"/>
            <w:shd w:val="clear" w:color="auto" w:fill="BFBFBF" w:themeFill="background1" w:themeFillShade="BF"/>
            <w:noWrap/>
            <w:hideMark/>
          </w:tcPr>
          <w:p w:rsidR="0041161C" w:rsidRPr="006A01FA" w:rsidRDefault="0041161C" w:rsidP="001D6A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Honorarios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Policía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Tercero</w:t>
            </w:r>
          </w:p>
        </w:tc>
        <w:tc>
          <w:tcPr>
            <w:tcW w:w="1178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0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40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Segundo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Primero </w:t>
            </w:r>
          </w:p>
        </w:tc>
        <w:tc>
          <w:tcPr>
            <w:tcW w:w="1178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40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0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Suboficial 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Análisis </w:t>
            </w:r>
          </w:p>
        </w:tc>
        <w:tc>
          <w:tcPr>
            <w:tcW w:w="1178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0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Reacción 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178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40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 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1161C" w:rsidRPr="006A01FA" w:rsidRDefault="0041161C" w:rsidP="001D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41161C" w:rsidRPr="006A01FA" w:rsidRDefault="0041161C" w:rsidP="001D6A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Comisario </w:t>
            </w:r>
          </w:p>
        </w:tc>
        <w:tc>
          <w:tcPr>
            <w:tcW w:w="1178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40" w:type="dxa"/>
            <w:noWrap/>
            <w:hideMark/>
          </w:tcPr>
          <w:p w:rsidR="0041161C" w:rsidRPr="006A01FA" w:rsidRDefault="0041161C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noWrap/>
            <w:hideMark/>
          </w:tcPr>
          <w:p w:rsidR="0041161C" w:rsidRPr="006A01FA" w:rsidRDefault="0041161C" w:rsidP="001D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61C" w:rsidRPr="006A01FA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41161C" w:rsidRPr="006A01FA" w:rsidRDefault="0041161C" w:rsidP="001D6AA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78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842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41161C" w:rsidRPr="006A01FA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A0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842</w:t>
            </w:r>
          </w:p>
        </w:tc>
        <w:tc>
          <w:tcPr>
            <w:tcW w:w="1240" w:type="dxa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41161C" w:rsidRPr="00F22DFE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</w:tcPr>
          <w:p w:rsidR="0041161C" w:rsidRPr="00F22DFE" w:rsidRDefault="0041161C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41161C" w:rsidRPr="003F3712" w:rsidRDefault="0041161C" w:rsidP="0041161C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>
        <w:fldChar w:fldCharType="end"/>
      </w:r>
      <w:r w:rsidRPr="00766CF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3712">
        <w:rPr>
          <w:rFonts w:ascii="Arial" w:hAnsi="Arial" w:cs="Arial"/>
          <w:b/>
          <w:color w:val="000000"/>
          <w:sz w:val="16"/>
          <w:szCs w:val="16"/>
        </w:rPr>
        <w:t>Nota:</w:t>
      </w:r>
      <w:r w:rsidRPr="003F3712">
        <w:rPr>
          <w:rFonts w:ascii="Arial" w:hAnsi="Arial" w:cs="Arial"/>
          <w:color w:val="000000"/>
          <w:sz w:val="16"/>
          <w:szCs w:val="16"/>
        </w:rPr>
        <w:t xml:space="preserve"> El presente tabulador contiene todas las plazas </w:t>
      </w:r>
      <w:r>
        <w:rPr>
          <w:rFonts w:ascii="Arial" w:hAnsi="Arial" w:cs="Arial"/>
          <w:color w:val="000000"/>
          <w:sz w:val="16"/>
          <w:szCs w:val="16"/>
        </w:rPr>
        <w:t xml:space="preserve">del </w:t>
      </w:r>
      <w:r w:rsidRPr="003F3712">
        <w:rPr>
          <w:rFonts w:ascii="Arial" w:hAnsi="Arial" w:cs="Arial"/>
          <w:color w:val="000000"/>
          <w:sz w:val="16"/>
          <w:szCs w:val="16"/>
        </w:rPr>
        <w:t>sistema de seguridad pública municipal.</w:t>
      </w:r>
    </w:p>
    <w:p w:rsidR="0041161C" w:rsidRPr="0091682A" w:rsidRDefault="0041161C" w:rsidP="0041161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1C"/>
    <w:rsid w:val="0041161C"/>
    <w:rsid w:val="004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5892A-718B-4A0A-995E-AD8BC63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4116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2015-07-31T20:42:00Z</dcterms:created>
  <dcterms:modified xsi:type="dcterms:W3CDTF">2015-07-31T20:42:00Z</dcterms:modified>
</cp:coreProperties>
</file>